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BBF59" w14:textId="77777777" w:rsidR="0040550C" w:rsidRPr="0040550C" w:rsidRDefault="0040550C" w:rsidP="0040550C">
      <w:pPr>
        <w:spacing w:after="0"/>
        <w:rPr>
          <w:rFonts w:cs="Times New Roman"/>
          <w:b/>
          <w:sz w:val="20"/>
          <w:szCs w:val="20"/>
        </w:rPr>
      </w:pPr>
      <w:bookmarkStart w:id="0" w:name="_GoBack"/>
      <w:r w:rsidRPr="0040550C">
        <w:rPr>
          <w:rFonts w:cs="Times New Roman"/>
          <w:b/>
          <w:sz w:val="20"/>
          <w:szCs w:val="20"/>
        </w:rPr>
        <w:t>840708301349</w:t>
      </w:r>
    </w:p>
    <w:p w14:paraId="29D8A41B" w14:textId="77777777" w:rsidR="0040550C" w:rsidRPr="0040550C" w:rsidRDefault="0040550C" w:rsidP="0040550C">
      <w:pPr>
        <w:spacing w:after="0"/>
        <w:rPr>
          <w:rFonts w:cs="Times New Roman"/>
          <w:b/>
          <w:sz w:val="20"/>
          <w:szCs w:val="20"/>
          <w:lang w:val="kk-KZ"/>
        </w:rPr>
      </w:pPr>
    </w:p>
    <w:p w14:paraId="771C7380" w14:textId="77777777" w:rsidR="0040550C" w:rsidRPr="0040550C" w:rsidRDefault="0040550C" w:rsidP="0040550C">
      <w:pPr>
        <w:spacing w:after="0"/>
        <w:rPr>
          <w:rFonts w:cs="Times New Roman"/>
          <w:b/>
          <w:sz w:val="20"/>
          <w:szCs w:val="20"/>
          <w:lang w:val="kk-KZ"/>
        </w:rPr>
      </w:pPr>
      <w:r w:rsidRPr="0040550C">
        <w:rPr>
          <w:rFonts w:cs="Times New Roman"/>
          <w:b/>
          <w:sz w:val="20"/>
          <w:szCs w:val="20"/>
          <w:lang w:val="kk-KZ"/>
        </w:rPr>
        <w:t>ТУЛЕПОВ Данияр Рысбаевич,</w:t>
      </w:r>
    </w:p>
    <w:p w14:paraId="1987F195" w14:textId="77777777" w:rsidR="0040550C" w:rsidRPr="0040550C" w:rsidRDefault="0040550C" w:rsidP="0040550C">
      <w:pPr>
        <w:spacing w:after="0"/>
        <w:rPr>
          <w:rFonts w:cs="Times New Roman"/>
          <w:b/>
          <w:sz w:val="20"/>
          <w:szCs w:val="20"/>
          <w:lang w:val="kk-KZ"/>
        </w:rPr>
      </w:pPr>
      <w:r w:rsidRPr="0040550C">
        <w:rPr>
          <w:rFonts w:cs="Times New Roman"/>
          <w:b/>
          <w:sz w:val="20"/>
          <w:szCs w:val="20"/>
          <w:lang w:val="kk-KZ"/>
        </w:rPr>
        <w:t>№12 жалпы білім беретін мектебінің дене шынықтыру пәні мұғалімі.</w:t>
      </w:r>
    </w:p>
    <w:p w14:paraId="0F4BB32E" w14:textId="77777777" w:rsidR="0040550C" w:rsidRPr="0040550C" w:rsidRDefault="0040550C" w:rsidP="0040550C">
      <w:pPr>
        <w:spacing w:after="0"/>
        <w:rPr>
          <w:rFonts w:cs="Times New Roman"/>
          <w:b/>
          <w:sz w:val="20"/>
          <w:szCs w:val="20"/>
          <w:lang w:val="kk-KZ"/>
        </w:rPr>
      </w:pPr>
      <w:r w:rsidRPr="0040550C">
        <w:rPr>
          <w:rFonts w:cs="Times New Roman"/>
          <w:b/>
          <w:sz w:val="20"/>
          <w:szCs w:val="20"/>
          <w:lang w:val="kk-KZ"/>
        </w:rPr>
        <w:t>Түркicтан облысы, Шардара ауданы</w:t>
      </w:r>
    </w:p>
    <w:bookmarkEnd w:id="0"/>
    <w:p w14:paraId="66259B37" w14:textId="77777777" w:rsidR="0040550C" w:rsidRPr="0040550C" w:rsidRDefault="0040550C" w:rsidP="0040550C">
      <w:pPr>
        <w:spacing w:after="0"/>
        <w:rPr>
          <w:rFonts w:cs="Times New Roman"/>
          <w:b/>
          <w:bCs/>
          <w:sz w:val="20"/>
          <w:szCs w:val="20"/>
          <w:lang w:val="kk-KZ"/>
        </w:rPr>
      </w:pPr>
    </w:p>
    <w:p w14:paraId="06C77DE2" w14:textId="25AE20E7" w:rsidR="00F12C76" w:rsidRPr="0040550C" w:rsidRDefault="0040550C" w:rsidP="0040550C">
      <w:pPr>
        <w:spacing w:after="0"/>
        <w:ind w:firstLine="709"/>
        <w:jc w:val="center"/>
        <w:rPr>
          <w:rFonts w:cs="Times New Roman"/>
          <w:b/>
          <w:bCs/>
          <w:sz w:val="20"/>
          <w:szCs w:val="20"/>
          <w:lang w:val="kk-KZ"/>
        </w:rPr>
      </w:pPr>
      <w:r w:rsidRPr="0040550C">
        <w:rPr>
          <w:rFonts w:cs="Times New Roman"/>
          <w:b/>
          <w:bCs/>
          <w:sz w:val="20"/>
          <w:szCs w:val="20"/>
          <w:lang w:val="kk-KZ"/>
        </w:rPr>
        <w:t>ЖЕҢІЛ АТЛЕТИКАНЫ МЕКТЕПТЕГІ ДЕНЕ ШЫНЫҚТЫРУ САБАҒЫНДА ТИІМДІ ҚОЛДАНУ</w:t>
      </w:r>
    </w:p>
    <w:p w14:paraId="43C62D68" w14:textId="77777777" w:rsidR="00F01A61" w:rsidRPr="0040550C" w:rsidRDefault="00F01A61" w:rsidP="0040550C">
      <w:pPr>
        <w:spacing w:after="0"/>
        <w:rPr>
          <w:rFonts w:cs="Times New Roman"/>
          <w:b/>
          <w:bCs/>
          <w:sz w:val="20"/>
          <w:szCs w:val="20"/>
          <w:lang w:val="kk-KZ"/>
        </w:rPr>
      </w:pPr>
    </w:p>
    <w:p w14:paraId="4543F341" w14:textId="4514D30D" w:rsidR="00F01A61" w:rsidRPr="0040550C" w:rsidRDefault="00F01A61" w:rsidP="0040550C">
      <w:pPr>
        <w:spacing w:after="0"/>
        <w:ind w:firstLine="851"/>
        <w:rPr>
          <w:rFonts w:cs="Times New Roman"/>
          <w:sz w:val="20"/>
          <w:szCs w:val="20"/>
          <w:lang w:val="kk-KZ"/>
        </w:rPr>
      </w:pPr>
      <w:r w:rsidRPr="0040550C">
        <w:rPr>
          <w:rFonts w:cs="Times New Roman"/>
          <w:sz w:val="20"/>
          <w:szCs w:val="20"/>
          <w:lang w:val="kk-KZ"/>
        </w:rPr>
        <w:t>Спорттың адам өмірінде алатын орны зор екендігін бәріміз білеміз. Спортпен айналысқан адамның денсаулығы мықты, өзі шыдамды болады.</w:t>
      </w:r>
      <w:r w:rsidR="002A093C" w:rsidRPr="0040550C">
        <w:rPr>
          <w:rFonts w:cs="Times New Roman"/>
          <w:sz w:val="20"/>
          <w:szCs w:val="20"/>
          <w:lang w:val="kk-KZ"/>
        </w:rPr>
        <w:t xml:space="preserve"> </w:t>
      </w:r>
      <w:r w:rsidRPr="0040550C">
        <w:rPr>
          <w:rFonts w:cs="Times New Roman"/>
          <w:sz w:val="20"/>
          <w:szCs w:val="20"/>
          <w:lang w:val="kk-KZ"/>
        </w:rPr>
        <w:t>Біздің ата-бабаларымы</w:t>
      </w:r>
      <w:r w:rsidR="007C2AB3" w:rsidRPr="0040550C">
        <w:rPr>
          <w:rFonts w:cs="Times New Roman"/>
          <w:sz w:val="20"/>
          <w:szCs w:val="20"/>
          <w:lang w:val="kk-KZ"/>
        </w:rPr>
        <w:t>з «Тәні саудың-жаны сау» деп бекер айтпаған.</w:t>
      </w:r>
      <w:r w:rsidR="002A093C" w:rsidRPr="0040550C">
        <w:rPr>
          <w:rFonts w:cs="Times New Roman"/>
          <w:sz w:val="20"/>
          <w:szCs w:val="20"/>
          <w:lang w:val="kk-KZ"/>
        </w:rPr>
        <w:t xml:space="preserve"> </w:t>
      </w:r>
      <w:r w:rsidR="007C2AB3" w:rsidRPr="0040550C">
        <w:rPr>
          <w:rFonts w:cs="Times New Roman"/>
          <w:sz w:val="20"/>
          <w:szCs w:val="20"/>
          <w:lang w:val="kk-KZ"/>
        </w:rPr>
        <w:t>Спорттың қай түрімен айналысу адамның қабілетіне байланысты болады.</w:t>
      </w:r>
    </w:p>
    <w:p w14:paraId="6344B28B" w14:textId="25B78C55" w:rsidR="007C2AB3" w:rsidRPr="0040550C" w:rsidRDefault="007C2AB3" w:rsidP="0040550C">
      <w:pPr>
        <w:spacing w:after="0"/>
        <w:ind w:firstLine="851"/>
        <w:rPr>
          <w:rFonts w:cs="Times New Roman"/>
          <w:sz w:val="20"/>
          <w:szCs w:val="20"/>
          <w:lang w:val="kk-KZ"/>
        </w:rPr>
      </w:pPr>
      <w:r w:rsidRPr="0040550C">
        <w:rPr>
          <w:rFonts w:cs="Times New Roman"/>
          <w:sz w:val="20"/>
          <w:szCs w:val="20"/>
          <w:lang w:val="kk-KZ"/>
        </w:rPr>
        <w:t>Бұл туралы ұлы ойшыл</w:t>
      </w:r>
      <w:r w:rsidR="0040550C">
        <w:rPr>
          <w:rFonts w:cs="Times New Roman"/>
          <w:sz w:val="20"/>
          <w:szCs w:val="20"/>
          <w:lang w:val="kk-KZ"/>
        </w:rPr>
        <w:t xml:space="preserve"> </w:t>
      </w:r>
      <w:r w:rsidRPr="0040550C">
        <w:rPr>
          <w:rFonts w:cs="Times New Roman"/>
          <w:sz w:val="20"/>
          <w:szCs w:val="20"/>
          <w:lang w:val="kk-KZ"/>
        </w:rPr>
        <w:t>Ибн</w:t>
      </w:r>
      <w:r w:rsidR="002A093C" w:rsidRPr="0040550C">
        <w:rPr>
          <w:rFonts w:cs="Times New Roman"/>
          <w:sz w:val="20"/>
          <w:szCs w:val="20"/>
          <w:lang w:val="kk-KZ"/>
        </w:rPr>
        <w:t xml:space="preserve"> – </w:t>
      </w:r>
      <w:r w:rsidRPr="0040550C">
        <w:rPr>
          <w:rFonts w:cs="Times New Roman"/>
          <w:sz w:val="20"/>
          <w:szCs w:val="20"/>
          <w:lang w:val="kk-KZ"/>
        </w:rPr>
        <w:t>Сина</w:t>
      </w:r>
      <w:r w:rsidR="0040550C">
        <w:rPr>
          <w:rFonts w:cs="Times New Roman"/>
          <w:sz w:val="20"/>
          <w:szCs w:val="20"/>
          <w:lang w:val="kk-KZ"/>
        </w:rPr>
        <w:t xml:space="preserve"> </w:t>
      </w:r>
      <w:r w:rsidRPr="0040550C">
        <w:rPr>
          <w:rFonts w:cs="Times New Roman"/>
          <w:sz w:val="20"/>
          <w:szCs w:val="20"/>
          <w:lang w:val="kk-KZ"/>
        </w:rPr>
        <w:t>да өз шығармаларында айтқан. Ол сондай-ақ спортты мағынасына қарай жеңіл, ауыр, ұзын, қысқа сияқты бірнеше түрге бөлген. Денсаулық пен өмірді дамыту үшін кем дегенде спорттың 33 түрінен жаттығу жасау керектігін айтқан.</w:t>
      </w:r>
    </w:p>
    <w:p w14:paraId="536AFE87" w14:textId="748BBA8C" w:rsidR="007C2AB3" w:rsidRPr="0040550C" w:rsidRDefault="0067160F" w:rsidP="0040550C">
      <w:pPr>
        <w:spacing w:after="0"/>
        <w:ind w:firstLine="851"/>
        <w:rPr>
          <w:rFonts w:cs="Times New Roman"/>
          <w:sz w:val="20"/>
          <w:szCs w:val="20"/>
          <w:lang w:val="kk-KZ"/>
        </w:rPr>
      </w:pPr>
      <w:r w:rsidRPr="0040550C">
        <w:rPr>
          <w:rFonts w:cs="Times New Roman"/>
          <w:sz w:val="20"/>
          <w:szCs w:val="20"/>
          <w:lang w:val="kk-KZ"/>
        </w:rPr>
        <w:t>Президент жастардың денсаулығын нығайту және ұлт саулығын сақтау мақсатында бұқаралық спортты дамытудың маңыздылығын ерекше атап өтті. Ол балалар мен жасөспірімдер спортын қолдау арқылы болашақ чемпиондарды тәрбиелеуге жол ашылатынын айтты. Мемлекет спорт инфрақұрылымын дамыту үшін тиісті қаражат бөліп, балалардың спортпен шұғылдануына қажетті жағдай жасауда. Еліміздің аймақтарында 20 мыңнан астам спорт алаңдары мен 16 мыңнан аса арнайы кешендер мен залдар жұмыс істеп тұр. Президент бұл нысандардың барлығы толыққанды қызмет етуі және спортпен айналысамын деген әрбір адамға қолжетімді болуы тиіс екенін атап өтті.</w:t>
      </w:r>
    </w:p>
    <w:p w14:paraId="68A9D552" w14:textId="2F808B7D" w:rsidR="0067160F" w:rsidRPr="0040550C" w:rsidRDefault="0067160F" w:rsidP="0040550C">
      <w:pPr>
        <w:spacing w:after="0"/>
        <w:ind w:firstLine="851"/>
        <w:rPr>
          <w:rFonts w:cs="Times New Roman"/>
          <w:sz w:val="20"/>
          <w:szCs w:val="20"/>
          <w:lang w:val="kk-KZ"/>
        </w:rPr>
      </w:pPr>
      <w:r w:rsidRPr="0040550C">
        <w:rPr>
          <w:rFonts w:cs="Times New Roman"/>
          <w:sz w:val="20"/>
          <w:szCs w:val="20"/>
          <w:lang w:val="kk-KZ"/>
        </w:rPr>
        <w:t>Соңғы алты жылда елімізде 314 дене шынықтыру-сауықтыру кешені және 58 бассейн салынды. 2024 жылдың өзінде 90 дене шынықтыру-сауықтыру кешені ел игілігіне берілді. Балалар мен жасөспірімдер спорт мектептерінің саны 40-қа артып, 481-ден 521-ге дейін көбейді. Нәтижесінде дене шынықтырумен және спортпен жүйелі түрде шұғылданатын азаматтардың үлесі 31,5%-дан 41,4%-ға дейін артты.</w:t>
      </w:r>
    </w:p>
    <w:p w14:paraId="2D93C6B1" w14:textId="193A454D" w:rsidR="002D6C08" w:rsidRPr="0040550C" w:rsidRDefault="002D6C08" w:rsidP="0040550C">
      <w:pPr>
        <w:spacing w:after="0"/>
        <w:ind w:firstLine="851"/>
        <w:rPr>
          <w:rFonts w:cs="Times New Roman"/>
          <w:b/>
          <w:bCs/>
          <w:sz w:val="20"/>
          <w:szCs w:val="20"/>
          <w:lang w:val="kk-KZ"/>
        </w:rPr>
      </w:pPr>
      <w:r w:rsidRPr="0040550C">
        <w:rPr>
          <w:rFonts w:cs="Times New Roman"/>
          <w:b/>
          <w:bCs/>
          <w:sz w:val="20"/>
          <w:szCs w:val="20"/>
          <w:lang w:val="kk-KZ"/>
        </w:rPr>
        <w:t>Дене шынықтыру сабақтың пәндік мазмұнын дайындау.</w:t>
      </w:r>
    </w:p>
    <w:p w14:paraId="16E4A026" w14:textId="7D8FD23E" w:rsidR="007C2AB3" w:rsidRPr="0040550C" w:rsidRDefault="002D6C08" w:rsidP="0040550C">
      <w:pPr>
        <w:spacing w:after="0"/>
        <w:ind w:firstLine="142"/>
        <w:rPr>
          <w:rFonts w:cs="Times New Roman"/>
          <w:sz w:val="20"/>
          <w:szCs w:val="20"/>
          <w:lang w:val="kk-KZ"/>
        </w:rPr>
      </w:pPr>
      <w:r w:rsidRPr="0040550C">
        <w:rPr>
          <w:rFonts w:cs="Times New Roman"/>
          <w:sz w:val="20"/>
          <w:szCs w:val="20"/>
          <w:lang w:val="kk-KZ"/>
        </w:rPr>
        <w:t xml:space="preserve">Оқу тоқсанның жоспарына және сол сабақтың </w:t>
      </w:r>
      <w:r w:rsidR="00487F49" w:rsidRPr="0040550C">
        <w:rPr>
          <w:rFonts w:cs="Times New Roman"/>
          <w:sz w:val="20"/>
          <w:szCs w:val="20"/>
          <w:lang w:val="kk-KZ"/>
        </w:rPr>
        <w:t>міндеттеріне белгіленген құрал-тәсілдердің сәйкестігі сабақтағы жаттығулардың баяндалған реттілігінің әдістемелік мақсатқа сәйкестілігі, қажетті көрнекі құралдар мен техникалық құралдардың жеткілікті санының болуы олардың жеткіліктілігі және әдістемелік құндылығы.</w:t>
      </w:r>
    </w:p>
    <w:p w14:paraId="350DBFE8" w14:textId="50BB4AD6" w:rsidR="00487F49" w:rsidRPr="0040550C" w:rsidRDefault="00487F49" w:rsidP="0040550C">
      <w:pPr>
        <w:spacing w:after="0"/>
        <w:ind w:firstLine="142"/>
        <w:rPr>
          <w:rFonts w:cs="Times New Roman"/>
          <w:sz w:val="20"/>
          <w:szCs w:val="20"/>
          <w:lang w:val="kk-KZ"/>
        </w:rPr>
      </w:pPr>
      <w:r w:rsidRPr="0040550C">
        <w:rPr>
          <w:rFonts w:cs="Times New Roman"/>
          <w:sz w:val="20"/>
          <w:szCs w:val="20"/>
          <w:lang w:val="kk-KZ"/>
        </w:rPr>
        <w:t>Ұстаздың сөйлеу және қозғалыс дайындығы. Сөз арқылы қарым-қатынас жасаудың ашықтығы және қысқалығы, бұйрықтардың дұрыстығы мен айқындығы, қозғалыс екінші реттеуі, ережелердің талаптардың, айтудың түсініктілігі, ойындарды, әңгімелерді, спорттық</w:t>
      </w:r>
      <w:r w:rsidR="00E620E8" w:rsidRPr="0040550C">
        <w:rPr>
          <w:rFonts w:cs="Times New Roman"/>
          <w:sz w:val="20"/>
          <w:szCs w:val="20"/>
          <w:lang w:val="kk-KZ"/>
        </w:rPr>
        <w:t xml:space="preserve"> хабарлар және т.б, жөнінде айтудың қажетті</w:t>
      </w:r>
      <w:r w:rsidR="0040550C">
        <w:rPr>
          <w:rFonts w:cs="Times New Roman"/>
          <w:sz w:val="20"/>
          <w:szCs w:val="20"/>
          <w:lang w:val="kk-KZ"/>
        </w:rPr>
        <w:t xml:space="preserve"> </w:t>
      </w:r>
      <w:r w:rsidR="00E620E8" w:rsidRPr="0040550C">
        <w:rPr>
          <w:rFonts w:cs="Times New Roman"/>
          <w:sz w:val="20"/>
          <w:szCs w:val="20"/>
          <w:lang w:val="kk-KZ"/>
        </w:rPr>
        <w:t>бейнелілігі мен қисынды үйлесімділігі, дауыс ырғағының, сарынының әсер етуі.</w:t>
      </w:r>
    </w:p>
    <w:p w14:paraId="11662BF5" w14:textId="0D172E7A" w:rsidR="00E620E8" w:rsidRPr="0040550C" w:rsidRDefault="00E620E8" w:rsidP="0040550C">
      <w:pPr>
        <w:spacing w:after="0"/>
        <w:ind w:firstLine="142"/>
        <w:rPr>
          <w:rFonts w:cs="Times New Roman"/>
          <w:b/>
          <w:bCs/>
          <w:sz w:val="20"/>
          <w:szCs w:val="20"/>
          <w:lang w:val="kk-KZ"/>
        </w:rPr>
      </w:pPr>
      <w:r w:rsidRPr="0040550C">
        <w:rPr>
          <w:rFonts w:cs="Times New Roman"/>
          <w:b/>
          <w:bCs/>
          <w:sz w:val="20"/>
          <w:szCs w:val="20"/>
          <w:lang w:val="kk-KZ"/>
        </w:rPr>
        <w:t>Көмекшілердің сабаққа дайындығы.</w:t>
      </w:r>
    </w:p>
    <w:p w14:paraId="757BB141" w14:textId="4D5EBC96" w:rsidR="00E620E8" w:rsidRPr="0040550C" w:rsidRDefault="00E620E8" w:rsidP="0040550C">
      <w:pPr>
        <w:spacing w:after="0"/>
        <w:ind w:firstLine="142"/>
        <w:rPr>
          <w:rFonts w:cs="Times New Roman"/>
          <w:sz w:val="20"/>
          <w:szCs w:val="20"/>
          <w:lang w:val="kk-KZ"/>
        </w:rPr>
      </w:pPr>
      <w:r w:rsidRPr="0040550C">
        <w:rPr>
          <w:rFonts w:cs="Times New Roman"/>
          <w:sz w:val="20"/>
          <w:szCs w:val="20"/>
          <w:lang w:val="kk-KZ"/>
        </w:rPr>
        <w:t>Олар ұйымдастыру-әдістемелік сипаттағы білімдерді және іскерліктерді (жаттығудың мақсатын білуі мен оларды дұрыс орындау біліктілігі, қозғалыс техникасындағы қателерді білуі және оларды жөндей білу біліктілігі, қамсыздандыру және көмек көрсету біліктілігі, ойын ережесін, снарядтарды құру талаптарына және басқаларды) білуі.</w:t>
      </w:r>
    </w:p>
    <w:p w14:paraId="7E7AE46E" w14:textId="46759E29" w:rsidR="00E620E8" w:rsidRPr="0040550C" w:rsidRDefault="00E620E8" w:rsidP="0040550C">
      <w:pPr>
        <w:spacing w:after="0"/>
        <w:ind w:firstLine="142"/>
        <w:rPr>
          <w:rFonts w:cs="Times New Roman"/>
          <w:sz w:val="20"/>
          <w:szCs w:val="20"/>
          <w:lang w:val="kk-KZ"/>
        </w:rPr>
      </w:pPr>
      <w:r w:rsidRPr="0040550C">
        <w:rPr>
          <w:rFonts w:cs="Times New Roman"/>
          <w:b/>
          <w:bCs/>
          <w:sz w:val="20"/>
          <w:szCs w:val="20"/>
          <w:lang w:val="kk-KZ"/>
        </w:rPr>
        <w:t xml:space="preserve">Жеңіл атлетика </w:t>
      </w:r>
      <w:r w:rsidRPr="0040550C">
        <w:rPr>
          <w:rFonts w:cs="Times New Roman"/>
          <w:sz w:val="20"/>
          <w:szCs w:val="20"/>
          <w:lang w:val="kk-KZ"/>
        </w:rPr>
        <w:t xml:space="preserve">- бүгінгі таңда тек </w:t>
      </w:r>
      <w:r w:rsidR="007C35FE" w:rsidRPr="0040550C">
        <w:rPr>
          <w:rFonts w:cs="Times New Roman"/>
          <w:sz w:val="20"/>
          <w:szCs w:val="20"/>
          <w:lang w:val="kk-KZ"/>
        </w:rPr>
        <w:t xml:space="preserve">біздің елде ғана емес, дүниежүзінде кең таралған спорт түрі. Жеңіл атлетиканың негізгі </w:t>
      </w:r>
      <w:r w:rsidR="003811C1" w:rsidRPr="0040550C">
        <w:rPr>
          <w:rFonts w:cs="Times New Roman"/>
          <w:sz w:val="20"/>
          <w:szCs w:val="20"/>
          <w:lang w:val="kk-KZ"/>
        </w:rPr>
        <w:t xml:space="preserve">жаттығулары – тегіс жерде жүгіру, бедерлі жерде жүгіру, жүру, кедергілермен жүгіру, ұзындыққа және биіктікке секіру, лақтыру, жеңіл атлетикалық көп сайыс. Жүгіру – қысқа, орташа және ұзақ қашықтық болып үшке бөлінеді. Қысқа қашықтыққа 30, 60, 100, 200, 400, және 110 метрге кедергілі қашықтыққа жатады. Орташа қашықтыққа 800 метр, 10 00метр, 1500 метр, 2000 метр, 3000 метр кедергі қашықтыққа жүгіру жатады. Ұзақ қашықтыққа </w:t>
      </w:r>
      <w:r w:rsidR="00993BEE" w:rsidRPr="0040550C">
        <w:rPr>
          <w:rFonts w:cs="Times New Roman"/>
          <w:sz w:val="20"/>
          <w:szCs w:val="20"/>
          <w:lang w:val="kk-KZ"/>
        </w:rPr>
        <w:t>5000, 10000, 20000, 42 шақырым, 192-і метрлік марафондық қашықтық және 50-шақырым кросс (дала жарысы) жатады.</w:t>
      </w:r>
    </w:p>
    <w:p w14:paraId="5E391AEB" w14:textId="2941524E" w:rsidR="00993BEE" w:rsidRPr="0040550C" w:rsidRDefault="00993BEE" w:rsidP="0040550C">
      <w:pPr>
        <w:spacing w:after="0"/>
        <w:ind w:firstLine="142"/>
        <w:rPr>
          <w:rFonts w:cs="Times New Roman"/>
          <w:sz w:val="20"/>
          <w:szCs w:val="20"/>
          <w:lang w:val="kk-KZ"/>
        </w:rPr>
      </w:pPr>
      <w:r w:rsidRPr="0040550C">
        <w:rPr>
          <w:rFonts w:cs="Times New Roman"/>
          <w:b/>
          <w:bCs/>
          <w:sz w:val="20"/>
          <w:szCs w:val="20"/>
          <w:lang w:val="kk-KZ"/>
        </w:rPr>
        <w:t>Жүгіру</w:t>
      </w:r>
      <w:r w:rsidRPr="0040550C">
        <w:rPr>
          <w:rFonts w:cs="Times New Roman"/>
          <w:sz w:val="20"/>
          <w:szCs w:val="20"/>
          <w:lang w:val="kk-KZ"/>
        </w:rPr>
        <w:t xml:space="preserve"> – 20 шақырым спорттық жүріс.</w:t>
      </w:r>
    </w:p>
    <w:p w14:paraId="4A5C9618" w14:textId="49FF31C8" w:rsidR="00993BEE" w:rsidRPr="0040550C" w:rsidRDefault="00993BEE" w:rsidP="0040550C">
      <w:pPr>
        <w:spacing w:after="0"/>
        <w:ind w:firstLine="142"/>
        <w:rPr>
          <w:rFonts w:cs="Times New Roman"/>
          <w:sz w:val="20"/>
          <w:szCs w:val="20"/>
          <w:lang w:val="kk-KZ"/>
        </w:rPr>
      </w:pPr>
      <w:r w:rsidRPr="0040550C">
        <w:rPr>
          <w:rFonts w:cs="Times New Roman"/>
          <w:b/>
          <w:bCs/>
          <w:sz w:val="20"/>
          <w:szCs w:val="20"/>
          <w:lang w:val="kk-KZ"/>
        </w:rPr>
        <w:t>Лақтыру</w:t>
      </w:r>
      <w:r w:rsidRPr="0040550C">
        <w:rPr>
          <w:rFonts w:cs="Times New Roman"/>
          <w:sz w:val="20"/>
          <w:szCs w:val="20"/>
          <w:lang w:val="kk-KZ"/>
        </w:rPr>
        <w:t xml:space="preserve"> – диск, найза, граната, балға, доп, және ядро.</w:t>
      </w:r>
    </w:p>
    <w:p w14:paraId="7B89F7BD" w14:textId="5E25AF61" w:rsidR="00993BEE" w:rsidRPr="0040550C" w:rsidRDefault="00993BEE" w:rsidP="0040550C">
      <w:pPr>
        <w:spacing w:after="0"/>
        <w:ind w:firstLine="142"/>
        <w:rPr>
          <w:rFonts w:cs="Times New Roman"/>
          <w:sz w:val="20"/>
          <w:szCs w:val="20"/>
          <w:lang w:val="kk-KZ"/>
        </w:rPr>
      </w:pPr>
      <w:r w:rsidRPr="0040550C">
        <w:rPr>
          <w:rFonts w:cs="Times New Roman"/>
          <w:b/>
          <w:bCs/>
          <w:sz w:val="20"/>
          <w:szCs w:val="20"/>
          <w:lang w:val="kk-KZ"/>
        </w:rPr>
        <w:t xml:space="preserve">Секіру </w:t>
      </w:r>
      <w:r w:rsidRPr="0040550C">
        <w:rPr>
          <w:rFonts w:cs="Times New Roman"/>
          <w:sz w:val="20"/>
          <w:szCs w:val="20"/>
          <w:lang w:val="kk-KZ"/>
        </w:rPr>
        <w:t>– орнында тұрып, және жүгіріп келіп, ұзындыққа секіру, биіктікке және сызықпен секіру, үш аттап секіру.</w:t>
      </w:r>
    </w:p>
    <w:p w14:paraId="6081DCF8" w14:textId="66C60164" w:rsidR="00993BEE" w:rsidRPr="0040550C" w:rsidRDefault="00993BEE" w:rsidP="0040550C">
      <w:pPr>
        <w:spacing w:after="0"/>
        <w:ind w:firstLine="142"/>
        <w:rPr>
          <w:rFonts w:cs="Times New Roman"/>
          <w:sz w:val="20"/>
          <w:szCs w:val="20"/>
          <w:lang w:val="kk-KZ"/>
        </w:rPr>
      </w:pPr>
      <w:r w:rsidRPr="0040550C">
        <w:rPr>
          <w:rFonts w:cs="Times New Roman"/>
          <w:b/>
          <w:bCs/>
          <w:sz w:val="20"/>
          <w:szCs w:val="20"/>
          <w:lang w:val="kk-KZ"/>
        </w:rPr>
        <w:t xml:space="preserve">Жеңіл атлетика көпсайыс </w:t>
      </w:r>
      <w:r w:rsidRPr="0040550C">
        <w:rPr>
          <w:rFonts w:cs="Times New Roman"/>
          <w:sz w:val="20"/>
          <w:szCs w:val="20"/>
          <w:lang w:val="kk-KZ"/>
        </w:rPr>
        <w:t>– көпсайыс құрамына жеңіл атлетиканың жаттығуынан 10 жаттығуына дейін кіреді. Олар жүгіру, секіру, лақтыру, және кедергілерден өту.</w:t>
      </w:r>
    </w:p>
    <w:p w14:paraId="04F2F294" w14:textId="55303B69" w:rsidR="00993BEE" w:rsidRPr="0040550C" w:rsidRDefault="00993BEE" w:rsidP="0040550C">
      <w:pPr>
        <w:spacing w:after="0"/>
        <w:ind w:firstLine="142"/>
        <w:rPr>
          <w:rFonts w:cs="Times New Roman"/>
          <w:sz w:val="20"/>
          <w:szCs w:val="20"/>
          <w:lang w:val="kk-KZ"/>
        </w:rPr>
      </w:pPr>
      <w:r w:rsidRPr="0040550C">
        <w:rPr>
          <w:rFonts w:cs="Times New Roman"/>
          <w:b/>
          <w:bCs/>
          <w:sz w:val="20"/>
          <w:szCs w:val="20"/>
          <w:lang w:val="kk-KZ"/>
        </w:rPr>
        <w:t xml:space="preserve">Жеңіл атлетиканың негізгі жаттығуы </w:t>
      </w:r>
      <w:r w:rsidRPr="0040550C">
        <w:rPr>
          <w:rFonts w:cs="Times New Roman"/>
          <w:sz w:val="20"/>
          <w:szCs w:val="20"/>
          <w:lang w:val="kk-KZ"/>
        </w:rPr>
        <w:t xml:space="preserve">– жүгіру. Жүгіру – жеңіл атлетиканың барлық жаттығуларында қолданады. Сондықтан кім болсын жеңіл атлетикамен шұғылданғанда </w:t>
      </w:r>
      <w:r w:rsidR="0003601F" w:rsidRPr="0040550C">
        <w:rPr>
          <w:rFonts w:cs="Times New Roman"/>
          <w:sz w:val="20"/>
          <w:szCs w:val="20"/>
          <w:lang w:val="kk-KZ"/>
        </w:rPr>
        <w:t>ең, алдымен жүгірудің айла-тәсілін меңгеруі керек.</w:t>
      </w:r>
    </w:p>
    <w:p w14:paraId="4C5AE12E" w14:textId="3C298C47" w:rsidR="0003601F" w:rsidRPr="0040550C" w:rsidRDefault="0003601F" w:rsidP="0040550C">
      <w:pPr>
        <w:spacing w:after="0"/>
        <w:ind w:firstLine="142"/>
        <w:rPr>
          <w:rFonts w:cs="Times New Roman"/>
          <w:sz w:val="20"/>
          <w:szCs w:val="20"/>
          <w:lang w:val="kk-KZ"/>
        </w:rPr>
      </w:pPr>
      <w:r w:rsidRPr="0040550C">
        <w:rPr>
          <w:rFonts w:cs="Times New Roman"/>
          <w:sz w:val="20"/>
          <w:szCs w:val="20"/>
          <w:lang w:val="kk-KZ"/>
        </w:rPr>
        <w:t xml:space="preserve">Жүгірудің бірнеше түрі бар делік. Бірақ </w:t>
      </w:r>
      <w:r w:rsidR="00E913B4" w:rsidRPr="0040550C">
        <w:rPr>
          <w:rFonts w:cs="Times New Roman"/>
          <w:sz w:val="20"/>
          <w:szCs w:val="20"/>
          <w:lang w:val="kk-KZ"/>
        </w:rPr>
        <w:t>әрқайсысының жүгіру тәсілі бар. Айталық, қысқа қашықтыққа жүгіру үшін аяқтың соншалықты адымдаудың</w:t>
      </w:r>
      <w:r w:rsidR="0040550C">
        <w:rPr>
          <w:rFonts w:cs="Times New Roman"/>
          <w:sz w:val="20"/>
          <w:szCs w:val="20"/>
          <w:lang w:val="kk-KZ"/>
        </w:rPr>
        <w:t xml:space="preserve"> </w:t>
      </w:r>
      <w:r w:rsidR="00E913B4" w:rsidRPr="0040550C">
        <w:rPr>
          <w:rFonts w:cs="Times New Roman"/>
          <w:sz w:val="20"/>
          <w:szCs w:val="20"/>
          <w:lang w:val="kk-KZ"/>
        </w:rPr>
        <w:t>қажеті жоқ. Жалпы жүгіру тек қана аяқтың алысына байланысты екенін білу керек. Ал ұзақ қашықтыққа жүгіргенде мүмкіндік болғанша, аяқты алшақтап адымдауға мүмкіндік туады. Себебі үнемі алдыға қарай яғни, қысқа қашықтыққа</w:t>
      </w:r>
      <w:r w:rsidR="0040550C">
        <w:rPr>
          <w:rFonts w:cs="Times New Roman"/>
          <w:sz w:val="20"/>
          <w:szCs w:val="20"/>
          <w:lang w:val="kk-KZ"/>
        </w:rPr>
        <w:t xml:space="preserve"> </w:t>
      </w:r>
      <w:r w:rsidR="00E913B4" w:rsidRPr="0040550C">
        <w:rPr>
          <w:rFonts w:cs="Times New Roman"/>
          <w:sz w:val="20"/>
          <w:szCs w:val="20"/>
          <w:lang w:val="kk-KZ"/>
        </w:rPr>
        <w:t>жүгіргендегі</w:t>
      </w:r>
      <w:r w:rsidR="002A093C" w:rsidRPr="0040550C">
        <w:rPr>
          <w:rFonts w:cs="Times New Roman"/>
          <w:sz w:val="20"/>
          <w:szCs w:val="20"/>
          <w:lang w:val="kk-KZ"/>
        </w:rPr>
        <w:t xml:space="preserve"> </w:t>
      </w:r>
      <w:r w:rsidR="00E913B4" w:rsidRPr="0040550C">
        <w:rPr>
          <w:rFonts w:cs="Times New Roman"/>
          <w:sz w:val="20"/>
          <w:szCs w:val="20"/>
          <w:lang w:val="kk-KZ"/>
        </w:rPr>
        <w:t>дей</w:t>
      </w:r>
      <w:r w:rsidR="0040550C">
        <w:rPr>
          <w:rFonts w:cs="Times New Roman"/>
          <w:sz w:val="20"/>
          <w:szCs w:val="20"/>
          <w:lang w:val="kk-KZ"/>
        </w:rPr>
        <w:t xml:space="preserve"> </w:t>
      </w:r>
      <w:r w:rsidR="00E913B4" w:rsidRPr="0040550C">
        <w:rPr>
          <w:rFonts w:cs="Times New Roman"/>
          <w:sz w:val="20"/>
          <w:szCs w:val="20"/>
          <w:lang w:val="kk-KZ"/>
        </w:rPr>
        <w:t>еңкейіп отыруға</w:t>
      </w:r>
      <w:r w:rsidR="0040550C">
        <w:rPr>
          <w:rFonts w:cs="Times New Roman"/>
          <w:sz w:val="20"/>
          <w:szCs w:val="20"/>
          <w:lang w:val="kk-KZ"/>
        </w:rPr>
        <w:t xml:space="preserve"> </w:t>
      </w:r>
      <w:r w:rsidR="00E913B4" w:rsidRPr="0040550C">
        <w:rPr>
          <w:rFonts w:cs="Times New Roman"/>
          <w:sz w:val="20"/>
          <w:szCs w:val="20"/>
          <w:lang w:val="kk-KZ"/>
        </w:rPr>
        <w:t xml:space="preserve">болмайды. Міне жүгірудің осындай өзіндік </w:t>
      </w:r>
      <w:r w:rsidR="004964D0" w:rsidRPr="0040550C">
        <w:rPr>
          <w:rFonts w:cs="Times New Roman"/>
          <w:sz w:val="20"/>
          <w:szCs w:val="20"/>
          <w:lang w:val="kk-KZ"/>
        </w:rPr>
        <w:t>айырмашылығы бар.</w:t>
      </w:r>
    </w:p>
    <w:p w14:paraId="3C54E38F" w14:textId="493F8FAA" w:rsidR="004964D0" w:rsidRPr="0040550C" w:rsidRDefault="004964D0" w:rsidP="0040550C">
      <w:pPr>
        <w:spacing w:after="0"/>
        <w:ind w:firstLine="142"/>
        <w:rPr>
          <w:rFonts w:cs="Times New Roman"/>
          <w:sz w:val="20"/>
          <w:szCs w:val="20"/>
          <w:lang w:val="kk-KZ"/>
        </w:rPr>
      </w:pPr>
      <w:r w:rsidRPr="0040550C">
        <w:rPr>
          <w:rFonts w:cs="Times New Roman"/>
          <w:sz w:val="20"/>
          <w:szCs w:val="20"/>
          <w:lang w:val="kk-KZ"/>
        </w:rPr>
        <w:lastRenderedPageBreak/>
        <w:t>Жүгірген кезде дененің салмақ түсетін</w:t>
      </w:r>
      <w:r w:rsidR="0040550C">
        <w:rPr>
          <w:rFonts w:cs="Times New Roman"/>
          <w:sz w:val="20"/>
          <w:szCs w:val="20"/>
          <w:lang w:val="kk-KZ"/>
        </w:rPr>
        <w:t xml:space="preserve"> </w:t>
      </w:r>
      <w:r w:rsidRPr="0040550C">
        <w:rPr>
          <w:rFonts w:cs="Times New Roman"/>
          <w:sz w:val="20"/>
          <w:szCs w:val="20"/>
          <w:lang w:val="kk-KZ"/>
        </w:rPr>
        <w:t>нүктесі өзгеріп отырады. Оның себебі сол, адамның итерілетін аяғына байланысты болады. Егерде итерілетін аяғы қаншалықты серпілсе, дененің түсетін нүктесі соншалықты өз мезгілінде өзгеріп отырады.</w:t>
      </w:r>
    </w:p>
    <w:p w14:paraId="1A6BBAF3" w14:textId="435349BF" w:rsidR="004964D0" w:rsidRPr="0040550C" w:rsidRDefault="004964D0" w:rsidP="0040550C">
      <w:pPr>
        <w:spacing w:after="0"/>
        <w:ind w:firstLine="142"/>
        <w:rPr>
          <w:rFonts w:cs="Times New Roman"/>
          <w:sz w:val="20"/>
          <w:szCs w:val="20"/>
          <w:lang w:val="kk-KZ"/>
        </w:rPr>
      </w:pPr>
      <w:r w:rsidRPr="0040550C">
        <w:rPr>
          <w:rFonts w:cs="Times New Roman"/>
          <w:sz w:val="20"/>
          <w:szCs w:val="20"/>
          <w:lang w:val="kk-KZ"/>
        </w:rPr>
        <w:t>Адамның қолының қозғалысы, тек сол адамның салмақ түсетін нүктесіне байланысты қозғалып отырады. Міне, табиғи жағдайдағы қолының қозғалысы да жүгіргенде қолының қозғалысы жүгіргенде үнемі жылдамдықты үдету үшін аса ерекше рөл атқарады. Жүгіріп бара жатқанда біреу қалаып, жоғары сермеуі мүмкін, енді біраз қолының қимылын иық деңгейінен асырмайды. Бұл деген жүгірудің айла-тәсілін меңгеруіне байланысты.</w:t>
      </w:r>
    </w:p>
    <w:p w14:paraId="522E8257" w14:textId="6D40EC64" w:rsidR="004964D0" w:rsidRPr="0040550C" w:rsidRDefault="004964D0" w:rsidP="0040550C">
      <w:pPr>
        <w:spacing w:after="0"/>
        <w:ind w:firstLine="142"/>
        <w:rPr>
          <w:rFonts w:cs="Times New Roman"/>
          <w:sz w:val="20"/>
          <w:szCs w:val="20"/>
          <w:lang w:val="kk-KZ"/>
        </w:rPr>
      </w:pPr>
      <w:r w:rsidRPr="0040550C">
        <w:rPr>
          <w:rFonts w:cs="Times New Roman"/>
          <w:sz w:val="20"/>
          <w:szCs w:val="20"/>
          <w:lang w:val="kk-KZ"/>
        </w:rPr>
        <w:t xml:space="preserve">Адам баласының табиғи жүруі бар. Екінші жүрудің спорттық </w:t>
      </w:r>
      <w:r w:rsidR="00216E11" w:rsidRPr="0040550C">
        <w:rPr>
          <w:rFonts w:cs="Times New Roman"/>
          <w:sz w:val="20"/>
          <w:szCs w:val="20"/>
          <w:lang w:val="kk-KZ"/>
        </w:rPr>
        <w:t>түрі бар. Әрине екеуінің айырмашылығы жермен көктей. Спорттық жүрістің негізгі ережесі, әрбір аттаған сайын яғни алдыға аттаған аяқтың өкшесі жерге тимейінше итерілетін аяқты жерден көтеруге болмайды. Демек адамның екі аяғы да жерге тимейтіндей көтеріліп кететін фазасы болмауы керек. Бұл жағдайда кез келген спортшы қалыптасып үйрене бермейді. Табиғи жүрісте көтеріліп кететін фазасы болады. Яғни жүрудің алғы шарты орындалады. Спорттық жүріспен жарысқа қатысатын спортшы жүгіріп кетпес үшін көтеріліп кететін фазасын төрешілер мұқият қадағалайды.</w:t>
      </w:r>
    </w:p>
    <w:p w14:paraId="242689ED" w14:textId="6EB9A785" w:rsidR="00216E11" w:rsidRPr="0040550C" w:rsidRDefault="00216E11" w:rsidP="0040550C">
      <w:pPr>
        <w:spacing w:after="0"/>
        <w:ind w:firstLine="142"/>
        <w:rPr>
          <w:rFonts w:cs="Times New Roman"/>
          <w:sz w:val="20"/>
          <w:szCs w:val="20"/>
          <w:lang w:val="kk-KZ"/>
        </w:rPr>
      </w:pPr>
      <w:r w:rsidRPr="0040550C">
        <w:rPr>
          <w:rFonts w:cs="Times New Roman"/>
          <w:b/>
          <w:bCs/>
          <w:sz w:val="20"/>
          <w:szCs w:val="20"/>
          <w:lang w:val="kk-KZ"/>
        </w:rPr>
        <w:t xml:space="preserve">Биіктікке секіру. </w:t>
      </w:r>
      <w:r w:rsidRPr="0040550C">
        <w:rPr>
          <w:rFonts w:cs="Times New Roman"/>
          <w:sz w:val="20"/>
          <w:szCs w:val="20"/>
          <w:lang w:val="kk-KZ"/>
        </w:rPr>
        <w:t xml:space="preserve">Биіктікке </w:t>
      </w:r>
      <w:r w:rsidR="00C26BA5" w:rsidRPr="0040550C">
        <w:rPr>
          <w:rFonts w:cs="Times New Roman"/>
          <w:sz w:val="20"/>
          <w:szCs w:val="20"/>
          <w:lang w:val="kk-KZ"/>
        </w:rPr>
        <w:t>секіру үшін спортшы ең әуелі сілтейтін және итерілетін аяты анықтап алады. Шамамен 7-9 м жүгіретін жерін белгілейді. Әдетте биіктікке секіретін спортшы керемет секіруге жүгірген кезде аса жоғары жылдамдықпен бастағанымен, кермеге жақындаған кезде жылдамдық төмендейді. Себебі спортшы секіруге дайындалады.</w:t>
      </w:r>
    </w:p>
    <w:p w14:paraId="2735CBE6" w14:textId="635C886F" w:rsidR="00C26BA5" w:rsidRPr="0040550C" w:rsidRDefault="00C26BA5" w:rsidP="0040550C">
      <w:pPr>
        <w:spacing w:after="0"/>
        <w:ind w:firstLine="142"/>
        <w:rPr>
          <w:rFonts w:cs="Times New Roman"/>
          <w:sz w:val="20"/>
          <w:szCs w:val="20"/>
          <w:lang w:val="kk-KZ"/>
        </w:rPr>
      </w:pPr>
      <w:r w:rsidRPr="0040550C">
        <w:rPr>
          <w:rFonts w:cs="Times New Roman"/>
          <w:sz w:val="20"/>
          <w:szCs w:val="20"/>
          <w:lang w:val="kk-KZ"/>
        </w:rPr>
        <w:t>Бүгінде биіктікке секірудің бүкіл әлемге тараған үш түрлі жаттығуы бар. Бірінші аттап секіру, екіншісі алдыға қарай аунап секіру, үшіншісі-шалқадан жатып өту.</w:t>
      </w:r>
    </w:p>
    <w:p w14:paraId="1C7B4DDF" w14:textId="6FEAF28C" w:rsidR="00FB2EF4" w:rsidRPr="0040550C" w:rsidRDefault="00C26BA5" w:rsidP="0040550C">
      <w:pPr>
        <w:spacing w:after="0"/>
        <w:ind w:firstLine="142"/>
        <w:rPr>
          <w:rFonts w:cs="Times New Roman"/>
          <w:sz w:val="20"/>
          <w:szCs w:val="20"/>
          <w:lang w:val="kk-KZ"/>
        </w:rPr>
      </w:pPr>
      <w:r w:rsidRPr="0040550C">
        <w:rPr>
          <w:rFonts w:cs="Times New Roman"/>
          <w:b/>
          <w:bCs/>
          <w:sz w:val="20"/>
          <w:szCs w:val="20"/>
          <w:lang w:val="kk-KZ"/>
        </w:rPr>
        <w:t>Ұзындыққа секіру.</w:t>
      </w:r>
      <w:r w:rsidRPr="0040550C">
        <w:rPr>
          <w:rFonts w:cs="Times New Roman"/>
          <w:sz w:val="20"/>
          <w:szCs w:val="20"/>
          <w:lang w:val="kk-KZ"/>
        </w:rPr>
        <w:t xml:space="preserve"> Ұзындыққа секірудің де биіктікке секірген сияқты итерілетін аяқ белгіленеді. Ұзындыққа секірудің екі түрлі жаттығуы бар. Біріншісі аяқты </w:t>
      </w:r>
      <w:r w:rsidR="00FB2EF4" w:rsidRPr="0040550C">
        <w:rPr>
          <w:rFonts w:cs="Times New Roman"/>
          <w:sz w:val="20"/>
          <w:szCs w:val="20"/>
          <w:lang w:val="kk-KZ"/>
        </w:rPr>
        <w:t>«бүгіп» секіру. Екіншісі аяқты «қайшылап» секіру. Аяқты «бүгіп»</w:t>
      </w:r>
      <w:r w:rsidR="00AD0C9A" w:rsidRPr="0040550C">
        <w:rPr>
          <w:rFonts w:cs="Times New Roman"/>
          <w:sz w:val="20"/>
          <w:szCs w:val="20"/>
          <w:lang w:val="kk-KZ"/>
        </w:rPr>
        <w:t xml:space="preserve"> </w:t>
      </w:r>
      <w:r w:rsidR="00FB2EF4" w:rsidRPr="0040550C">
        <w:rPr>
          <w:rFonts w:cs="Times New Roman"/>
          <w:sz w:val="20"/>
          <w:szCs w:val="20"/>
          <w:lang w:val="kk-KZ"/>
        </w:rPr>
        <w:t>секіргенде, ең әуелі аяқты жоғары көтеріп биіктікке секіру, содан кейін аяқты бауырға тарта алдыға созып жеткен жерімізге түсу. Бүгінгі күнде ұзындыққа секірудің ең жоғарғы көрсеткіші «қайшылау» секіріп орындап жүр.</w:t>
      </w:r>
    </w:p>
    <w:p w14:paraId="025632E0" w14:textId="2367D81A" w:rsidR="00C26BA5" w:rsidRPr="0040550C" w:rsidRDefault="00FB2EF4" w:rsidP="0040550C">
      <w:pPr>
        <w:spacing w:after="0"/>
        <w:ind w:firstLine="142"/>
        <w:rPr>
          <w:rFonts w:cs="Times New Roman"/>
          <w:sz w:val="20"/>
          <w:szCs w:val="20"/>
          <w:lang w:val="kk-KZ"/>
        </w:rPr>
      </w:pPr>
      <w:r w:rsidRPr="0040550C">
        <w:rPr>
          <w:rFonts w:cs="Times New Roman"/>
          <w:b/>
          <w:bCs/>
          <w:sz w:val="20"/>
          <w:szCs w:val="20"/>
          <w:lang w:val="kk-KZ"/>
        </w:rPr>
        <w:t>Лақтыру.</w:t>
      </w:r>
      <w:r w:rsidRPr="0040550C">
        <w:rPr>
          <w:rFonts w:cs="Times New Roman"/>
          <w:sz w:val="20"/>
          <w:szCs w:val="20"/>
          <w:lang w:val="kk-KZ"/>
        </w:rPr>
        <w:t xml:space="preserve"> (найза, граната, диск, доп</w:t>
      </w:r>
      <w:r w:rsidR="00AD0C9A" w:rsidRPr="0040550C">
        <w:rPr>
          <w:rFonts w:cs="Times New Roman"/>
          <w:sz w:val="20"/>
          <w:szCs w:val="20"/>
          <w:lang w:val="kk-KZ"/>
        </w:rPr>
        <w:t xml:space="preserve">, т.б.) жаттығуларының орындалуы әдіс-тәсілі негізінен бірдей болып келеді. Солай бола тұрса да, әр жаттығуды орындаудың өзіндік ерекшеліктері бар. Жалпы лақтырған кезде спорт жабдығының алысқа түсуі </w:t>
      </w:r>
      <w:r w:rsidR="00DD527F" w:rsidRPr="0040550C">
        <w:rPr>
          <w:rFonts w:cs="Times New Roman"/>
          <w:sz w:val="20"/>
          <w:szCs w:val="20"/>
          <w:lang w:val="kk-KZ"/>
        </w:rPr>
        <w:t>оның бастапқы жылдамдығына және оның ұшып шыққан бұрышының кендігіне байланысты екенін білу керек.</w:t>
      </w:r>
    </w:p>
    <w:p w14:paraId="0DC68F38" w14:textId="4ADBD63C" w:rsidR="00DD527F" w:rsidRPr="0040550C" w:rsidRDefault="00DD527F" w:rsidP="0040550C">
      <w:pPr>
        <w:spacing w:after="0"/>
        <w:ind w:firstLine="142"/>
        <w:rPr>
          <w:rFonts w:cs="Times New Roman"/>
          <w:sz w:val="20"/>
          <w:szCs w:val="20"/>
          <w:lang w:val="kk-KZ"/>
        </w:rPr>
      </w:pPr>
      <w:r w:rsidRPr="0040550C">
        <w:rPr>
          <w:rFonts w:cs="Times New Roman"/>
          <w:b/>
          <w:bCs/>
          <w:sz w:val="20"/>
          <w:szCs w:val="20"/>
          <w:lang w:val="kk-KZ"/>
        </w:rPr>
        <w:t>Граната лақтыру.</w:t>
      </w:r>
      <w:r w:rsidRPr="0040550C">
        <w:rPr>
          <w:rFonts w:cs="Times New Roman"/>
          <w:sz w:val="20"/>
          <w:szCs w:val="20"/>
          <w:lang w:val="kk-KZ"/>
        </w:rPr>
        <w:t xml:space="preserve"> Гранатаны ұстағанда төрт саусақпен қысып ұстап, шынашақты бос қалдырады. Сонда гранатаны лақтырғанда ол қолдың</w:t>
      </w:r>
      <w:r w:rsidR="0040550C">
        <w:rPr>
          <w:rFonts w:cs="Times New Roman"/>
          <w:sz w:val="20"/>
          <w:szCs w:val="20"/>
          <w:lang w:val="kk-KZ"/>
        </w:rPr>
        <w:t xml:space="preserve"> </w:t>
      </w:r>
      <w:r w:rsidRPr="0040550C">
        <w:rPr>
          <w:rFonts w:cs="Times New Roman"/>
          <w:sz w:val="20"/>
          <w:szCs w:val="20"/>
          <w:lang w:val="kk-KZ"/>
        </w:rPr>
        <w:t xml:space="preserve">бағытымен кетеді. Әдетте құралды лақтыратын адам оң орындайтын болғандықтан, </w:t>
      </w:r>
      <w:r w:rsidR="00471DEE" w:rsidRPr="0040550C">
        <w:rPr>
          <w:rFonts w:cs="Times New Roman"/>
          <w:sz w:val="20"/>
          <w:szCs w:val="20"/>
          <w:lang w:val="kk-KZ"/>
        </w:rPr>
        <w:t>лақтырған кезде міндетті түрде сол аяқпен итеріледі оң жанбас алға бұрылады.</w:t>
      </w:r>
    </w:p>
    <w:p w14:paraId="0A9265A3" w14:textId="07E46719" w:rsidR="00471DEE" w:rsidRPr="0040550C" w:rsidRDefault="00471DEE" w:rsidP="0040550C">
      <w:pPr>
        <w:spacing w:after="0"/>
        <w:ind w:firstLine="142"/>
        <w:rPr>
          <w:rFonts w:cs="Times New Roman"/>
          <w:sz w:val="20"/>
          <w:szCs w:val="20"/>
          <w:lang w:val="kk-KZ"/>
        </w:rPr>
      </w:pPr>
      <w:r w:rsidRPr="0040550C">
        <w:rPr>
          <w:rFonts w:cs="Times New Roman"/>
          <w:b/>
          <w:bCs/>
          <w:sz w:val="20"/>
          <w:szCs w:val="20"/>
          <w:lang w:val="kk-KZ"/>
        </w:rPr>
        <w:t>Найза лақтыру.</w:t>
      </w:r>
      <w:r w:rsidRPr="0040550C">
        <w:rPr>
          <w:rFonts w:cs="Times New Roman"/>
          <w:sz w:val="20"/>
          <w:szCs w:val="20"/>
          <w:lang w:val="kk-KZ"/>
        </w:rPr>
        <w:t xml:space="preserve"> Найза лақтыру негізінен барлық айла-тәсілі граната лақтыруға ұқсағанымен өзіндік ерекшеліктері бар. Әдетте найзаны лақтыратын адам оң қолымен орындайтын болғандықтан лақтырған кезде міндетті түрде сол аяқпен итеріледі. Оң жанбас алдыға итеріледі. Спорттық нәтижеге жету үшін найзаны жүгіріп келіп лақтыруды үйрену керек. Ол үшін әрине орында тұрып лақтыруға әбден қалыптасқан сен ғана жылдамдықпен найзаны иыққа алады.</w:t>
      </w:r>
    </w:p>
    <w:p w14:paraId="173C5E4E" w14:textId="2430F6F1" w:rsidR="00F01A61" w:rsidRPr="0040550C" w:rsidRDefault="00471DEE" w:rsidP="0040550C">
      <w:pPr>
        <w:spacing w:after="0"/>
        <w:ind w:firstLine="142"/>
        <w:rPr>
          <w:rFonts w:cs="Times New Roman"/>
          <w:sz w:val="20"/>
          <w:szCs w:val="20"/>
          <w:lang w:val="kk-KZ"/>
        </w:rPr>
      </w:pPr>
      <w:r w:rsidRPr="0040550C">
        <w:rPr>
          <w:rFonts w:cs="Times New Roman"/>
          <w:sz w:val="20"/>
          <w:szCs w:val="20"/>
          <w:lang w:val="kk-KZ"/>
        </w:rPr>
        <w:t>Негізі мақсаты Қазақстан Республикасы азаматтарының физикалық және рухани-имандылық</w:t>
      </w:r>
      <w:r w:rsidR="0040550C">
        <w:rPr>
          <w:rFonts w:cs="Times New Roman"/>
          <w:sz w:val="20"/>
          <w:szCs w:val="20"/>
          <w:lang w:val="kk-KZ"/>
        </w:rPr>
        <w:t xml:space="preserve"> </w:t>
      </w:r>
      <w:r w:rsidRPr="0040550C">
        <w:rPr>
          <w:rFonts w:cs="Times New Roman"/>
          <w:sz w:val="20"/>
          <w:szCs w:val="20"/>
          <w:lang w:val="kk-KZ"/>
        </w:rPr>
        <w:t>денсаулығының</w:t>
      </w:r>
      <w:r w:rsidR="0040550C">
        <w:rPr>
          <w:rFonts w:cs="Times New Roman"/>
          <w:sz w:val="20"/>
          <w:szCs w:val="20"/>
          <w:lang w:val="kk-KZ"/>
        </w:rPr>
        <w:t xml:space="preserve"> </w:t>
      </w:r>
      <w:r w:rsidRPr="0040550C">
        <w:rPr>
          <w:rFonts w:cs="Times New Roman"/>
          <w:sz w:val="20"/>
          <w:szCs w:val="20"/>
          <w:lang w:val="kk-KZ"/>
        </w:rPr>
        <w:t xml:space="preserve">күін жақсарту, өмір сүрудің сапасын </w:t>
      </w:r>
      <w:r w:rsidR="002A093C" w:rsidRPr="0040550C">
        <w:rPr>
          <w:rFonts w:cs="Times New Roman"/>
          <w:sz w:val="20"/>
          <w:szCs w:val="20"/>
          <w:lang w:val="kk-KZ"/>
        </w:rPr>
        <w:t>көтеру, дене шынықтыру – спорттық қозғалысын дамыту, қоршаған ортаны жайластыру және қорғау, салауатты өмір салтын жұртқа таныту және тарату шын жүрекпен талпыну болып</w:t>
      </w:r>
      <w:r w:rsidR="0040550C">
        <w:rPr>
          <w:rFonts w:cs="Times New Roman"/>
          <w:sz w:val="20"/>
          <w:szCs w:val="20"/>
          <w:lang w:val="kk-KZ"/>
        </w:rPr>
        <w:t xml:space="preserve"> </w:t>
      </w:r>
      <w:r w:rsidR="002A093C" w:rsidRPr="0040550C">
        <w:rPr>
          <w:rFonts w:cs="Times New Roman"/>
          <w:sz w:val="20"/>
          <w:szCs w:val="20"/>
          <w:lang w:val="kk-KZ"/>
        </w:rPr>
        <w:t>табылады. Спорттың осы түріне оқушыларды дайындай отырып, басқа пәндермен тығыз байланыс жасау арқылы жетістіктер мен жеңістерге жетуге болады.</w:t>
      </w:r>
    </w:p>
    <w:sectPr w:rsidR="00F01A61" w:rsidRPr="0040550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2F"/>
    <w:rsid w:val="0003601F"/>
    <w:rsid w:val="00216E11"/>
    <w:rsid w:val="002A093C"/>
    <w:rsid w:val="002D6C08"/>
    <w:rsid w:val="0034402F"/>
    <w:rsid w:val="003811C1"/>
    <w:rsid w:val="0040550C"/>
    <w:rsid w:val="00471DEE"/>
    <w:rsid w:val="00487F49"/>
    <w:rsid w:val="004964D0"/>
    <w:rsid w:val="0067160F"/>
    <w:rsid w:val="006C0B77"/>
    <w:rsid w:val="007C2AB3"/>
    <w:rsid w:val="007C35FE"/>
    <w:rsid w:val="008242FF"/>
    <w:rsid w:val="00870751"/>
    <w:rsid w:val="00922C48"/>
    <w:rsid w:val="00993BEE"/>
    <w:rsid w:val="00AD0C9A"/>
    <w:rsid w:val="00B915B7"/>
    <w:rsid w:val="00C26BA5"/>
    <w:rsid w:val="00D9218B"/>
    <w:rsid w:val="00DD527F"/>
    <w:rsid w:val="00E620E8"/>
    <w:rsid w:val="00E913B4"/>
    <w:rsid w:val="00EA59DF"/>
    <w:rsid w:val="00EE4070"/>
    <w:rsid w:val="00F01A61"/>
    <w:rsid w:val="00F12C76"/>
    <w:rsid w:val="00FB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8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2025-02-06T04:01:00Z</dcterms:created>
  <dcterms:modified xsi:type="dcterms:W3CDTF">2025-05-13T07:20:00Z</dcterms:modified>
</cp:coreProperties>
</file>